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5A" w:rsidRPr="0044045A" w:rsidRDefault="0044045A" w:rsidP="0044045A">
      <w:pPr>
        <w:pStyle w:val="aa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44045A">
        <w:rPr>
          <w:rFonts w:ascii="Times New Roman" w:hAnsi="Times New Roman"/>
          <w:b/>
          <w:sz w:val="24"/>
          <w:szCs w:val="24"/>
          <w:lang w:val="ru-RU"/>
        </w:rPr>
        <w:t>УТВЕРЖДЕНО</w:t>
      </w: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 на заседании Ученого совета факультета</w:t>
      </w:r>
    </w:p>
    <w:p w:rsidR="0044045A" w:rsidRPr="00EA0438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Протокол №___ от «____» </w:t>
      </w:r>
      <w:r w:rsidR="00325EE5" w:rsidRPr="00EA04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045A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EA0438" w:rsidRPr="00EA0438">
        <w:rPr>
          <w:rFonts w:ascii="Times New Roman" w:hAnsi="Times New Roman"/>
          <w:sz w:val="24"/>
          <w:szCs w:val="24"/>
          <w:lang w:val="ru-RU"/>
        </w:rPr>
        <w:t>6</w:t>
      </w: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 Декан факультета философии и политологии</w:t>
      </w:r>
    </w:p>
    <w:p w:rsidR="0044045A" w:rsidRPr="0044045A" w:rsidRDefault="0044045A" w:rsidP="0044045A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44045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____________ </w:t>
      </w:r>
      <w:proofErr w:type="spellStart"/>
      <w:r w:rsidRPr="0044045A">
        <w:rPr>
          <w:rFonts w:ascii="Times New Roman" w:hAnsi="Times New Roman"/>
          <w:sz w:val="24"/>
          <w:szCs w:val="24"/>
          <w:lang w:val="ru-RU"/>
        </w:rPr>
        <w:t>Масалимова</w:t>
      </w:r>
      <w:proofErr w:type="spellEnd"/>
      <w:r w:rsidRPr="0044045A">
        <w:rPr>
          <w:rFonts w:ascii="Times New Roman" w:hAnsi="Times New Roman"/>
          <w:sz w:val="24"/>
          <w:szCs w:val="24"/>
          <w:lang w:val="ru-RU"/>
        </w:rPr>
        <w:t xml:space="preserve"> А.Р.</w:t>
      </w:r>
    </w:p>
    <w:p w:rsidR="0044045A" w:rsidRPr="0044045A" w:rsidRDefault="0044045A" w:rsidP="0044045A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F6CA2" w:rsidRPr="0044045A" w:rsidRDefault="0044045A" w:rsidP="00376BF0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4045A">
        <w:rPr>
          <w:rFonts w:ascii="Times New Roman" w:hAnsi="Times New Roman"/>
          <w:b/>
          <w:sz w:val="24"/>
          <w:szCs w:val="24"/>
          <w:lang w:val="ru-RU"/>
        </w:rPr>
        <w:t>Экзаменационные вопросы по дисциплине</w:t>
      </w:r>
    </w:p>
    <w:p w:rsidR="004F6CA2" w:rsidRPr="0044045A" w:rsidRDefault="00DF3FE9" w:rsidP="00376BF0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E1F18">
        <w:rPr>
          <w:rFonts w:ascii="Times New Roman" w:hAnsi="Times New Roman" w:cs="Times New Roman"/>
          <w:b/>
        </w:rPr>
        <w:t>PS</w:t>
      </w:r>
      <w:r w:rsidRPr="00376BF0">
        <w:rPr>
          <w:rFonts w:ascii="Times New Roman" w:hAnsi="Times New Roman" w:cs="Times New Roman"/>
          <w:b/>
          <w:lang w:val="ru-RU"/>
        </w:rPr>
        <w:t xml:space="preserve"> 6308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Психотехнологии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в спорте</w:t>
      </w:r>
      <w:r w:rsidR="0044045A" w:rsidRPr="0044045A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44045A" w:rsidRPr="00DF3FE9" w:rsidRDefault="004F6CA2" w:rsidP="00376B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F6C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Специальности:</w:t>
      </w:r>
      <w:r w:rsidRPr="003E3B38">
        <w:rPr>
          <w:rFonts w:ascii="Times New Roman" w:hAnsi="Times New Roman"/>
          <w:i/>
          <w:sz w:val="24"/>
          <w:szCs w:val="24"/>
        </w:rPr>
        <w:t xml:space="preserve"> </w:t>
      </w:r>
      <w:r w:rsidR="00DF3F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F3FE9">
        <w:rPr>
          <w:b/>
          <w:u w:val="single"/>
        </w:rPr>
        <w:t>Спорт – «49.04.13»</w:t>
      </w:r>
    </w:p>
    <w:p w:rsidR="0044045A" w:rsidRPr="0044045A" w:rsidRDefault="004F6CA2" w:rsidP="0044045A">
      <w:pPr>
        <w:pStyle w:val="aa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080"/>
        <w:gridCol w:w="816"/>
      </w:tblGrid>
      <w:tr w:rsidR="0044045A" w:rsidRPr="00402419" w:rsidTr="00B70482">
        <w:tc>
          <w:tcPr>
            <w:tcW w:w="675" w:type="dxa"/>
          </w:tcPr>
          <w:p w:rsidR="0044045A" w:rsidRPr="00AC16A6" w:rsidRDefault="0044045A" w:rsidP="006D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6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44045A" w:rsidRPr="00AC16A6" w:rsidRDefault="0044045A" w:rsidP="006D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16A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16" w:type="dxa"/>
          </w:tcPr>
          <w:p w:rsidR="0044045A" w:rsidRPr="00AC16A6" w:rsidRDefault="0044045A" w:rsidP="006D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16A6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proofErr w:type="spellEnd"/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B36DB9" w:rsidRDefault="0044045A" w:rsidP="00B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Проведите анализ </w:t>
            </w:r>
            <w:r w:rsidR="00B36DB9">
              <w:rPr>
                <w:rFonts w:ascii="Times New Roman" w:hAnsi="Times New Roman"/>
                <w:sz w:val="24"/>
                <w:szCs w:val="24"/>
              </w:rPr>
              <w:t>психологических проблем спортсмена в процессе подготовки к соревнованиям и во время состязаний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C7EAA" w:rsidRPr="00B36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rPr>
          <w:trHeight w:val="416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DF3F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Определите роль и значение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психологии в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>процессе подготовки спортсмена и во время состязаний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DF3F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типологию Кречмера и особенности воздействия в процессе подготовки</w:t>
            </w:r>
            <w:r w:rsidR="005512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спортсмена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DF3F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Дайте определение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предмет психологии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сполртивной психологии 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проведите анализ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метод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её исследования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DF3FE9" w:rsidRDefault="0044045A" w:rsidP="00DF3FE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Выявите отличительные особенности 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теории </w:t>
            </w:r>
            <w:proofErr w:type="spell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Шелдона</w:t>
            </w:r>
            <w:proofErr w:type="spell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Кречмера</w:t>
            </w:r>
            <w:proofErr w:type="spell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определите возможности их прикладного характера 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DF3F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DF3FE9" w:rsidRDefault="0044045A" w:rsidP="00DF3FE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Сформулируйте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понятия структурализма и рассмотрите возможности прикладного характера. Как нужно работать с основными психическими процессами в процессе подготовки спортсмена.   </w:t>
            </w:r>
          </w:p>
        </w:tc>
        <w:tc>
          <w:tcPr>
            <w:tcW w:w="816" w:type="dxa"/>
          </w:tcPr>
          <w:p w:rsidR="0044045A" w:rsidRPr="00DF3FE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3FE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DF3FE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44045A" w:rsidP="005512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Обоснуйте значимость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функциональной психолог</w:t>
            </w:r>
            <w:proofErr w:type="gramStart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ии и её</w:t>
            </w:r>
            <w:proofErr w:type="gramEnd"/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512BF" w:rsidRPr="005512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512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прикладной аспект </w:t>
            </w:r>
            <w:r w:rsidR="00DF3FE9">
              <w:rPr>
                <w:rFonts w:ascii="Times New Roman" w:hAnsi="Times New Roman"/>
                <w:sz w:val="24"/>
                <w:szCs w:val="24"/>
                <w:lang w:val="ru-RU"/>
              </w:rPr>
              <w:t>в процессе подготовки спортсменов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5512BF" w:rsidP="005512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Оцените возможности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045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>онституциональн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Кречмера </w:t>
            </w:r>
            <w:r w:rsidR="004404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процессе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rPr>
          <w:trHeight w:val="345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Объясните возможности т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еория Шелдона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реализаци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индивидуального подхода</w:t>
            </w:r>
            <w:r w:rsidR="00DF3FE9">
              <w:rPr>
                <w:rFonts w:ascii="Times New Roman" w:hAnsi="Times New Roman"/>
                <w:sz w:val="24"/>
                <w:szCs w:val="24"/>
              </w:rPr>
              <w:t xml:space="preserve"> в процессе подготовки спортсменов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5512BF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909">
              <w:rPr>
                <w:rFonts w:ascii="Times New Roman" w:eastAsia="Times New Roman" w:hAnsi="Times New Roman"/>
                <w:lang w:eastAsia="ru-RU"/>
              </w:rPr>
              <w:t>Психоаналитические технологии в процессе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5512BF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0909">
              <w:rPr>
                <w:rFonts w:ascii="Times New Roman" w:eastAsia="Times New Roman" w:hAnsi="Times New Roman"/>
                <w:lang w:eastAsia="ru-RU"/>
              </w:rPr>
              <w:t>Влияние стадий развития   личности по  Фрейду и проблемы продуктивности во взаимоотношениях спортсмена с другими</w:t>
            </w:r>
            <w:r w:rsidR="004404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04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5512BF" w:rsidP="00DE47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Объясните возможные влияние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909">
              <w:rPr>
                <w:rFonts w:ascii="Times New Roman" w:eastAsia="Times New Roman" w:hAnsi="Times New Roman"/>
                <w:lang w:eastAsia="ru-RU"/>
              </w:rPr>
              <w:t>фиксаний</w:t>
            </w:r>
            <w:proofErr w:type="spellEnd"/>
            <w:r w:rsidRPr="0079090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4404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процессе </w:t>
            </w:r>
            <w:r w:rsidRPr="007909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90909">
              <w:rPr>
                <w:rFonts w:ascii="Times New Roman" w:eastAsia="Times New Roman" w:hAnsi="Times New Roman"/>
                <w:lang w:eastAsia="ru-RU"/>
              </w:rPr>
              <w:t>психосексуальн</w:t>
            </w:r>
            <w:r>
              <w:rPr>
                <w:rFonts w:ascii="Times New Roman" w:eastAsia="Times New Roman" w:hAnsi="Times New Roman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/>
                <w:lang w:eastAsia="ru-RU"/>
              </w:rPr>
              <w:t xml:space="preserve"> развития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взаимоотношения спортсмена </w:t>
            </w:r>
            <w:r w:rsidR="00DE474A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окружающим</w:t>
            </w:r>
            <w:r w:rsidR="00DE474A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909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DE47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Сформулируйте Ваше отношение к теории К.Юнга о коллективном бессознательном и раскройте его </w:t>
            </w:r>
            <w:r w:rsidR="00DE474A">
              <w:rPr>
                <w:rFonts w:ascii="Times New Roman" w:hAnsi="Times New Roman"/>
                <w:sz w:val="24"/>
                <w:szCs w:val="24"/>
              </w:rPr>
              <w:t>возможности в раскрытии потенциальных ресурсов</w:t>
            </w:r>
            <w:r w:rsidR="00741AD6">
              <w:rPr>
                <w:rFonts w:ascii="Times New Roman" w:hAnsi="Times New Roman"/>
                <w:sz w:val="24"/>
                <w:szCs w:val="24"/>
              </w:rPr>
              <w:t xml:space="preserve"> спортсменов</w:t>
            </w:r>
            <w:proofErr w:type="gramEnd"/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DE47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E47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Рассмотрите о</w:t>
            </w:r>
            <w:proofErr w:type="spellStart"/>
            <w:r w:rsidR="00DE474A" w:rsidRPr="00790909">
              <w:rPr>
                <w:rFonts w:ascii="Times New Roman" w:eastAsia="Times New Roman" w:hAnsi="Times New Roman"/>
                <w:lang w:eastAsia="ru-RU"/>
              </w:rPr>
              <w:t>сновы</w:t>
            </w:r>
            <w:proofErr w:type="spellEnd"/>
            <w:r w:rsidR="00DE474A" w:rsidRPr="00790909">
              <w:rPr>
                <w:rFonts w:ascii="Times New Roman" w:eastAsia="Times New Roman" w:hAnsi="Times New Roman"/>
                <w:lang w:eastAsia="ru-RU"/>
              </w:rPr>
              <w:t xml:space="preserve">  типологии Юнга и </w:t>
            </w:r>
            <w:r w:rsidR="00DE474A">
              <w:rPr>
                <w:rFonts w:ascii="Times New Roman" w:eastAsia="Times New Roman" w:hAnsi="Times New Roman"/>
                <w:lang w:eastAsia="ru-RU"/>
              </w:rPr>
              <w:t xml:space="preserve">способы воздействия в процессе </w:t>
            </w:r>
            <w:r w:rsidR="00DE474A" w:rsidRPr="00790909">
              <w:rPr>
                <w:rFonts w:ascii="Times New Roman" w:eastAsia="Times New Roman" w:hAnsi="Times New Roman"/>
                <w:lang w:eastAsia="ru-RU"/>
              </w:rPr>
              <w:t xml:space="preserve">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741AD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Проанализируйте стадии развития личности по Фрейду и рассмотрите значение </w:t>
            </w:r>
            <w:proofErr w:type="spellStart"/>
            <w:r w:rsidR="00741AD6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представленности</w:t>
            </w:r>
            <w:proofErr w:type="spellEnd"/>
            <w:r w:rsidR="00741A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родителей на процесс подготовки спортсмена</w:t>
            </w: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44045A" w:rsidP="00741A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Выявите  </w:t>
            </w:r>
            <w:r w:rsidR="00741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структуру личности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психо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анализе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особенност</w:t>
            </w:r>
            <w:r w:rsidR="00741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741A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саморегулирования субъектом энергией либидо.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741AD6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AD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741AD6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741AD6" w:rsidP="00741AD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Рассмотрите возможности техники свободных ассоциаций Фрейда в проработке проблкм спортсмена в процессе подготовки спортсмена.   </w:t>
            </w:r>
            <w:r w:rsidR="0044045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816" w:type="dxa"/>
          </w:tcPr>
          <w:p w:rsidR="0044045A" w:rsidRPr="00741AD6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AD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741AD6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741AD6" w:rsidP="003052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Рассмотрите возможности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ассоциативного теста по Юнгу  в проработке пробле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 спортсмена в процессе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3052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Сформулируйте Ваше понимание духовного бессознательного по В. Франклу и определите возможности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повышения мотивации к достижениям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спортсмена</w:t>
            </w:r>
            <w:r w:rsidR="00E948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DE474A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948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Докажите, что у</w:t>
            </w:r>
            <w:r w:rsidRPr="00DE474A">
              <w:rPr>
                <w:rFonts w:ascii="Times New Roman" w:eastAsia="Times New Roman" w:hAnsi="Times New Roman" w:cs="Times New Roman"/>
                <w:lang w:val="ru-RU" w:eastAsia="ru-RU"/>
              </w:rPr>
              <w:t>чёт соотношения основных установок (экстраверсии и интроверсии и психических функций в процессе подготовки спортсмена</w:t>
            </w:r>
            <w:r w:rsidR="00E94830">
              <w:rPr>
                <w:rFonts w:ascii="Times New Roman" w:eastAsia="Times New Roman" w:hAnsi="Times New Roman" w:cs="Times New Roman"/>
                <w:lang w:val="ru-RU" w:eastAsia="ru-RU"/>
              </w:rPr>
              <w:t>- основа  его успешности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DE474A" w:rsidP="003052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52BA" w:rsidRPr="007424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Раскройте смысл и значение невербальных средств 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подготовки спортсмена. </w:t>
            </w:r>
            <w:r w:rsidR="003052BA" w:rsidRPr="007424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Обоснуйте  </w:t>
            </w:r>
          </w:p>
        </w:tc>
        <w:tc>
          <w:tcPr>
            <w:tcW w:w="816" w:type="dxa"/>
          </w:tcPr>
          <w:p w:rsidR="0044045A" w:rsidRPr="003052BA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52B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3052BA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02419" w:rsidRDefault="0044045A" w:rsidP="00E948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F6C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Сравните влияние различных механизмов психологической защиты 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по Фрейду </w:t>
            </w:r>
            <w:r w:rsidR="004F6C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на процесс </w:t>
            </w:r>
            <w:r w:rsidR="00E948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подготовки спортсменов</w:t>
            </w:r>
            <w:r w:rsidR="004F6CA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предложите Ваши способы их преодоления</w:t>
            </w:r>
            <w:r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40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94830" w:rsidP="003052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52B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Сравните влияние различных механизмов психологической защиты по Перлзу на процесс подготовки спортсменов и предложите Ваши способы их преодоления</w:t>
            </w:r>
            <w:r w:rsidR="003052BA"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3052BA" w:rsidRPr="003052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Раскройте понятия личностный рост и психологическая защита в разных направлениях психологии и обоснуйте возможности их регулирования в процессе </w:t>
            </w:r>
            <w:r w:rsidR="00E94830">
              <w:rPr>
                <w:rFonts w:ascii="Times New Roman" w:hAnsi="Times New Roman"/>
                <w:sz w:val="24"/>
                <w:szCs w:val="24"/>
                <w:lang w:val="ru-RU"/>
              </w:rPr>
              <w:t>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Проведите анализ способов преодоления 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страхов,  фрустраций</w:t>
            </w:r>
            <w:r w:rsidR="00E94830"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поведенческой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94830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Раскройте роль и значения комплекса неполноценности</w:t>
            </w:r>
            <w:r w:rsidR="0044045A"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Адлеру в процессе преодоления жизненных трудностей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спортсменов</w:t>
            </w:r>
            <w:r w:rsidR="0044045A"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Проанализируйте типологию стилей жизни по Адлеру и рассмотрите особенности самосовершенствования 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спор</w:t>
            </w:r>
            <w:r w:rsidR="003052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смена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Проведите анализ способов преодоления 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страхов,  фрустраций</w:t>
            </w:r>
            <w:r w:rsidR="00E94830"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трудностей в русле аналитической  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Проведите анализ способов преодоления 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страхов,  фрустраций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русле гештальтпсихологии.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3052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Проведите анализ </w:t>
            </w:r>
            <w:r w:rsidR="003052B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визуализации как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способ</w:t>
            </w:r>
            <w:r w:rsidR="003052B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 позитивного прогнозирования в процессе подготовки  к соревнованиям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3052B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Проведите анализ понятия виртуальный субъект и виртуальное пространство и раскройте их значение в </w:t>
            </w:r>
            <w:r w:rsidR="00E94830">
              <w:rPr>
                <w:rFonts w:ascii="Times New Roman" w:hAnsi="Times New Roman"/>
                <w:sz w:val="24"/>
                <w:szCs w:val="24"/>
                <w:lang w:val="ru-RU"/>
              </w:rPr>
              <w:t>процессе стимулирования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3052B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Раскройте понятие субъекта как многоликого мира и определите </w:t>
            </w:r>
            <w:r w:rsidR="00E948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совокупность значимых личностей </w:t>
            </w:r>
            <w:r w:rsidR="003052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спортсмена</w:t>
            </w:r>
            <w:r w:rsidR="00E948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стимулирующих его деятельность 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9483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Проанализируйте экспериментальные исследования в   бихевиоризме и обоснуйте</w:t>
            </w:r>
            <w:r w:rsidRPr="0044045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их значимость </w:t>
            </w:r>
            <w:r w:rsidR="00E94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процессе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146599" w:rsidRDefault="00146599" w:rsidP="0014659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659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424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Раскройте смысл и значение невербальных средств общения и возможности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понимания</w:t>
            </w:r>
            <w:r w:rsidR="005D05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противника во время сосотязаний</w:t>
            </w:r>
            <w:r w:rsidRPr="007424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Обоснуйте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A6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</w:t>
            </w:r>
            <w:r w:rsidR="00EA6F01"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кажите, что комплекс неполноценности является стимулом для самосовершенствования  и достижений. Приведите примеры    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Проведите анализ способов  стимулирования и управления человеком в поведенческой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A6F01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424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Проведите анализ способов преодоления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стресса и </w:t>
            </w:r>
            <w:r w:rsidRPr="007424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фобий в поведенческой психологии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A6F01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42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Продемонстрируйте с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тратегии </w:t>
            </w:r>
            <w:proofErr w:type="spellStart"/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совладающего</w:t>
            </w:r>
            <w:proofErr w:type="spellEnd"/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 процессе преодоления стрессовой ситуации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EA6F01" w:rsidRDefault="0044045A" w:rsidP="00EA6F0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Раскройте значение механизма </w:t>
            </w:r>
            <w:proofErr w:type="spellStart"/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сублимирования</w:t>
            </w:r>
            <w:proofErr w:type="spellEnd"/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как способа достижения целей </w:t>
            </w:r>
            <w:r w:rsidR="00EA6F0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 процессе подготовки спортсмена</w:t>
            </w:r>
            <w:proofErr w:type="gramStart"/>
            <w:r w:rsidRPr="0044045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A6F0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EA6F0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риведите примеры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A6F0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Раскройте роль и значение психологической защиты по Фрейду</w:t>
            </w:r>
            <w:r w:rsidR="00EA6F0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как первичного метода в 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процессе преодоления жизненных трудностей </w:t>
            </w:r>
            <w:r w:rsidR="00EA6F0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спортсменом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A6F01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Докажите значимость   </w:t>
            </w:r>
            <w:proofErr w:type="spellStart"/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неврно-мышечной</w:t>
            </w:r>
            <w:proofErr w:type="spellEnd"/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релаксации ( аутогенная тренировка, дыхательная гимнастика, технологии телесной терапии) в процессе преодоления фрустрации и стресса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A6F01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Проведите анализ первых детских воспоминаний и соотнесите  с проблемами настоящего.  Продумайте возможные варианты преодоления их влияния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ведите анализ процесса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целеобразования в индивидуальной психологии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 способов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достижения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самосовершенствования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схемы апперцепции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проанализируйте возможные варианты его коррекции</w:t>
            </w:r>
            <w:r w:rsidR="00EA6F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 процессе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Эдипова комплекса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становления субъекта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проанализируйте возможные варианты его коррекции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ценности отношения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преодоления жизненных трудностей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A6F01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42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анализ  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стратегии преодоления напряжённости, фобий,  неопределённости в русле когнитивной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EA6F01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Раскройте особенности  преодоления стрессовой ситуации в разных направлениях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A6F0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Типы совладающего поведения субъекта и </w:t>
            </w:r>
            <w:r w:rsidR="00EA6F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особенности процесса подготовки спортсмена</w:t>
            </w: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EA6F0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</w:t>
            </w:r>
            <w:r w:rsidRPr="0040241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ведите анализ </w:t>
            </w:r>
            <w:r w:rsidRPr="0044045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причин  комплекса Ионы и приведите возможные варианты его коррекции в </w:t>
            </w:r>
            <w:r w:rsidR="00EA6F0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процессе подготовки спортсмена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44045A" w:rsidP="0097406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035B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A6F01"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Рассмотрите типы личности  по К.Юнгу  и предложите возможные варианты оптимизации</w:t>
            </w:r>
            <w:r w:rsidR="00EA6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совместной деятельности спортсменов </w:t>
            </w:r>
            <w:r w:rsidR="00EA6F01"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 </w:t>
            </w:r>
            <w:r w:rsidR="00974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команде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97406E" w:rsidP="006D6105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424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Проанализируйте  смысл и  значение 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аранжировок личности и особенности их преодоления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97406E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42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Приведите возможные с</w:t>
            </w:r>
            <w:r w:rsidRPr="00742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пособы преодоления прерывания творческого процесса    в гештальтпсихологии: слияния, интроекции, проекции, ретрофлексии, эготизма  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EA7B71" w:rsidP="006D61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Докажите, что самосострадание спортсмена в условиях проигрыша – основа для предотвращения самовыгорания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02419" w:rsidRDefault="00B36DB9" w:rsidP="00A576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Докажите, что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чувств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общности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командой и тренером – условие достижения успеха.   </w:t>
            </w:r>
            <w:r w:rsidR="0044045A" w:rsidRPr="004024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6" w:type="dxa"/>
          </w:tcPr>
          <w:p w:rsidR="0044045A" w:rsidRPr="00B36DB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DB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B36DB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B36DB9" w:rsidP="00B36DB9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Сравните результативность техники ааутогенной тренировки и медитативных техник  в преодолении напряженности в процессе подготовки спортсмена</w:t>
            </w:r>
            <w:r w:rsidR="0044045A" w:rsidRPr="00C85D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16" w:type="dxa"/>
          </w:tcPr>
          <w:p w:rsidR="0044045A" w:rsidRPr="00B36DB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DB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B36DB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44045A" w:rsidP="00B36DB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Обоснуйте  позицию: </w:t>
            </w:r>
            <w:proofErr w:type="spellStart"/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>Смыслотворчество</w:t>
            </w:r>
            <w:proofErr w:type="spellEnd"/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</w:t>
            </w:r>
            <w:r w:rsidR="00B36D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новое видение ситуации и целей </w:t>
            </w:r>
            <w:r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6D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процессе преодоления  трудной ситуации спортсменом.   </w:t>
            </w:r>
          </w:p>
        </w:tc>
        <w:tc>
          <w:tcPr>
            <w:tcW w:w="816" w:type="dxa"/>
          </w:tcPr>
          <w:p w:rsidR="0044045A" w:rsidRPr="00B36DB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DB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B36DB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A576DB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76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Докажите значимость гармонизации различных видов психологической терапи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музыкальной, танцевальной, телесной и др.) в процессе подготовки спортсмена</w:t>
            </w:r>
            <w:r w:rsidR="0044045A" w:rsidRPr="00440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6" w:type="dxa"/>
          </w:tcPr>
          <w:p w:rsidR="0044045A" w:rsidRPr="00B36DB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DB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B36DB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4045A" w:rsidRPr="0044045A" w:rsidRDefault="00B36DB9" w:rsidP="006D610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44045A" w:rsidRPr="004404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Рассмотрите основные способы преодоления стресса и эмоционального выгорания спортсмена в  поведенческой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045A" w:rsidRPr="00402419" w:rsidTr="00B70482">
        <w:trPr>
          <w:trHeight w:val="423"/>
        </w:trPr>
        <w:tc>
          <w:tcPr>
            <w:tcW w:w="675" w:type="dxa"/>
          </w:tcPr>
          <w:p w:rsidR="0044045A" w:rsidRPr="00402419" w:rsidRDefault="0044045A" w:rsidP="006D610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045A" w:rsidRPr="0044045A" w:rsidRDefault="00B36DB9" w:rsidP="00B704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Рассмотрите основные способы преодоления стресса и эмоционального выгорания спортсмена в  когнитивной  психологии</w:t>
            </w:r>
          </w:p>
        </w:tc>
        <w:tc>
          <w:tcPr>
            <w:tcW w:w="816" w:type="dxa"/>
          </w:tcPr>
          <w:p w:rsidR="0044045A" w:rsidRPr="00402419" w:rsidRDefault="0044045A" w:rsidP="006D61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4045A" w:rsidRPr="00402419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45A" w:rsidRPr="004F6CA2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19">
        <w:rPr>
          <w:rFonts w:ascii="Times New Roman" w:hAnsi="Times New Roman"/>
          <w:sz w:val="24"/>
          <w:szCs w:val="24"/>
        </w:rPr>
        <w:t xml:space="preserve">Председатель Методического бюро факультета </w:t>
      </w:r>
      <w:r w:rsidRPr="004024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4F6CA2">
        <w:rPr>
          <w:rFonts w:ascii="Times New Roman" w:hAnsi="Times New Roman"/>
          <w:sz w:val="24"/>
          <w:szCs w:val="24"/>
        </w:rPr>
        <w:t>Н.С.Жубаназарова</w:t>
      </w:r>
      <w:proofErr w:type="spellEnd"/>
    </w:p>
    <w:p w:rsidR="0044045A" w:rsidRPr="00402419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45A" w:rsidRDefault="0044045A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419">
        <w:rPr>
          <w:rFonts w:ascii="Times New Roman" w:hAnsi="Times New Roman"/>
          <w:sz w:val="24"/>
          <w:szCs w:val="24"/>
        </w:rPr>
        <w:t>Заведующи</w:t>
      </w:r>
      <w:r>
        <w:rPr>
          <w:rFonts w:ascii="Times New Roman" w:hAnsi="Times New Roman"/>
          <w:sz w:val="24"/>
          <w:szCs w:val="24"/>
        </w:rPr>
        <w:t>й</w:t>
      </w:r>
      <w:r w:rsidRPr="00402419">
        <w:rPr>
          <w:rFonts w:ascii="Times New Roman" w:hAnsi="Times New Roman"/>
          <w:sz w:val="24"/>
          <w:szCs w:val="24"/>
        </w:rPr>
        <w:t xml:space="preserve"> кафедрой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02419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EA0438">
        <w:rPr>
          <w:rFonts w:ascii="Times New Roman" w:hAnsi="Times New Roman"/>
          <w:sz w:val="24"/>
          <w:szCs w:val="24"/>
        </w:rPr>
        <w:t>З.Б.Мадалиева</w:t>
      </w:r>
      <w:proofErr w:type="spellEnd"/>
      <w:r w:rsidRPr="00402419">
        <w:rPr>
          <w:rFonts w:ascii="Times New Roman" w:hAnsi="Times New Roman"/>
          <w:sz w:val="24"/>
          <w:szCs w:val="24"/>
        </w:rPr>
        <w:t xml:space="preserve"> </w:t>
      </w:r>
    </w:p>
    <w:p w:rsidR="0044045A" w:rsidRPr="00402419" w:rsidRDefault="0044045A" w:rsidP="00440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482" w:rsidRDefault="0044045A" w:rsidP="00B7048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02419">
        <w:rPr>
          <w:rFonts w:ascii="Times New Roman" w:hAnsi="Times New Roman"/>
          <w:color w:val="000000"/>
          <w:sz w:val="24"/>
          <w:szCs w:val="24"/>
        </w:rPr>
        <w:t>Преподавател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40241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402419">
        <w:rPr>
          <w:rFonts w:ascii="Times New Roman" w:hAnsi="Times New Roman"/>
          <w:color w:val="000000"/>
          <w:sz w:val="24"/>
          <w:szCs w:val="24"/>
        </w:rPr>
        <w:t>Ф.С.Ташимова</w:t>
      </w:r>
      <w:proofErr w:type="spellEnd"/>
    </w:p>
    <w:p w:rsidR="00B70482" w:rsidRPr="00B70482" w:rsidRDefault="0044045A" w:rsidP="00B704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024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482" w:rsidRPr="00B70482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4045A" w:rsidRPr="00CF62EB" w:rsidRDefault="00B70482" w:rsidP="00440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48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         </w:t>
      </w:r>
      <w:r w:rsidRPr="00B70482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4045A">
        <w:rPr>
          <w:rFonts w:ascii="Times New Roman" w:hAnsi="Times New Roman"/>
          <w:color w:val="000000"/>
          <w:sz w:val="24"/>
          <w:szCs w:val="24"/>
        </w:rPr>
        <w:t>Эксперт____________</w:t>
      </w:r>
      <w:r w:rsidR="0044045A" w:rsidRPr="00CF62EB">
        <w:rPr>
          <w:rFonts w:ascii="Times New Roman" w:hAnsi="Times New Roman"/>
          <w:sz w:val="24"/>
          <w:szCs w:val="24"/>
        </w:rPr>
        <w:t xml:space="preserve"> </w:t>
      </w:r>
    </w:p>
    <w:p w:rsidR="003148B2" w:rsidRDefault="003148B2"/>
    <w:sectPr w:rsidR="003148B2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360"/>
    <w:multiLevelType w:val="hybridMultilevel"/>
    <w:tmpl w:val="352A0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045A"/>
    <w:rsid w:val="00096847"/>
    <w:rsid w:val="00146599"/>
    <w:rsid w:val="00187EB7"/>
    <w:rsid w:val="00214940"/>
    <w:rsid w:val="003052BA"/>
    <w:rsid w:val="003148B2"/>
    <w:rsid w:val="00325EE5"/>
    <w:rsid w:val="00376BF0"/>
    <w:rsid w:val="00383A80"/>
    <w:rsid w:val="003E0810"/>
    <w:rsid w:val="0044045A"/>
    <w:rsid w:val="00444832"/>
    <w:rsid w:val="0048765F"/>
    <w:rsid w:val="004F6CA2"/>
    <w:rsid w:val="005512BF"/>
    <w:rsid w:val="00572EF9"/>
    <w:rsid w:val="005D05D3"/>
    <w:rsid w:val="00614C6D"/>
    <w:rsid w:val="00741AD6"/>
    <w:rsid w:val="008E1DBA"/>
    <w:rsid w:val="009215A3"/>
    <w:rsid w:val="0097406E"/>
    <w:rsid w:val="00A576DB"/>
    <w:rsid w:val="00AC3D08"/>
    <w:rsid w:val="00B36DB9"/>
    <w:rsid w:val="00B70482"/>
    <w:rsid w:val="00BC24FA"/>
    <w:rsid w:val="00D541EA"/>
    <w:rsid w:val="00DE474A"/>
    <w:rsid w:val="00DF3FE9"/>
    <w:rsid w:val="00E94830"/>
    <w:rsid w:val="00EA0438"/>
    <w:rsid w:val="00EA6F01"/>
    <w:rsid w:val="00EA7B71"/>
    <w:rsid w:val="00F45AD8"/>
    <w:rsid w:val="00FC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5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18</cp:revision>
  <dcterms:created xsi:type="dcterms:W3CDTF">2015-05-05T08:36:00Z</dcterms:created>
  <dcterms:modified xsi:type="dcterms:W3CDTF">2016-11-09T06:30:00Z</dcterms:modified>
</cp:coreProperties>
</file>